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9C" w:rsidRPr="0043750D" w:rsidRDefault="00184BC0" w:rsidP="0043750D">
      <w:pPr>
        <w:jc w:val="center"/>
        <w:rPr>
          <w:b/>
          <w:sz w:val="36"/>
        </w:rPr>
      </w:pPr>
      <w:r w:rsidRPr="0043750D">
        <w:rPr>
          <w:b/>
          <w:sz w:val="36"/>
        </w:rPr>
        <w:t xml:space="preserve">EOG Reading Vocabulary </w:t>
      </w:r>
      <w:r w:rsidR="003B6A62">
        <w:rPr>
          <w:b/>
          <w:sz w:val="36"/>
        </w:rPr>
        <w:t>4</w:t>
      </w:r>
      <w:r w:rsidR="003B6A62" w:rsidRPr="003B6A62">
        <w:rPr>
          <w:b/>
          <w:sz w:val="36"/>
          <w:vertAlign w:val="superscript"/>
        </w:rPr>
        <w:t>th</w:t>
      </w:r>
      <w:r w:rsidR="003B6A62">
        <w:rPr>
          <w:b/>
          <w:sz w:val="36"/>
        </w:rPr>
        <w:t xml:space="preserve"> </w:t>
      </w:r>
      <w:r w:rsidRPr="0043750D">
        <w:rPr>
          <w:b/>
          <w:sz w:val="36"/>
        </w:rPr>
        <w:t>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90"/>
        <w:gridCol w:w="3870"/>
        <w:gridCol w:w="2970"/>
        <w:gridCol w:w="2790"/>
      </w:tblGrid>
      <w:tr w:rsidR="00962230" w:rsidTr="005A48D8">
        <w:tc>
          <w:tcPr>
            <w:tcW w:w="3168" w:type="dxa"/>
            <w:shd w:val="clear" w:color="auto" w:fill="C6D9F1" w:themeFill="text2" w:themeFillTint="33"/>
          </w:tcPr>
          <w:p w:rsidR="00962230" w:rsidRPr="003E0E09" w:rsidRDefault="0043750D" w:rsidP="00DB63E5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G</w:t>
            </w:r>
            <w:r w:rsidR="00962230" w:rsidRPr="003E0E09">
              <w:rPr>
                <w:b/>
                <w:sz w:val="28"/>
              </w:rPr>
              <w:t>enres</w:t>
            </w:r>
          </w:p>
        </w:tc>
        <w:tc>
          <w:tcPr>
            <w:tcW w:w="6930" w:type="dxa"/>
            <w:gridSpan w:val="3"/>
            <w:shd w:val="clear" w:color="auto" w:fill="C6D9F1" w:themeFill="text2" w:themeFillTint="33"/>
          </w:tcPr>
          <w:p w:rsidR="00962230" w:rsidRPr="003E0E09" w:rsidRDefault="00962230" w:rsidP="00962230">
            <w:pPr>
              <w:jc w:val="center"/>
              <w:rPr>
                <w:sz w:val="28"/>
              </w:rPr>
            </w:pPr>
            <w:r w:rsidRPr="003E0E09">
              <w:rPr>
                <w:b/>
                <w:sz w:val="28"/>
              </w:rPr>
              <w:t>Tier Three Vocabulary</w:t>
            </w:r>
          </w:p>
        </w:tc>
        <w:tc>
          <w:tcPr>
            <w:tcW w:w="2790" w:type="dxa"/>
            <w:shd w:val="clear" w:color="auto" w:fill="C6D9F1" w:themeFill="text2" w:themeFillTint="33"/>
          </w:tcPr>
          <w:p w:rsidR="00962230" w:rsidRPr="003E0E09" w:rsidRDefault="00962230" w:rsidP="00DB63E5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Verbs</w:t>
            </w:r>
          </w:p>
        </w:tc>
      </w:tr>
      <w:tr w:rsidR="00350EAB" w:rsidTr="005A48D8">
        <w:trPr>
          <w:trHeight w:val="3068"/>
        </w:trPr>
        <w:tc>
          <w:tcPr>
            <w:tcW w:w="3168" w:type="dxa"/>
          </w:tcPr>
          <w:p w:rsidR="00350EAB" w:rsidRDefault="00350EAB">
            <w:r>
              <w:t>Fiction</w:t>
            </w:r>
          </w:p>
          <w:p w:rsidR="00350EAB" w:rsidRDefault="00350EAB">
            <w:r>
              <w:t>Non-fiction</w:t>
            </w:r>
          </w:p>
          <w:p w:rsidR="00350EAB" w:rsidRDefault="00350EAB">
            <w:r>
              <w:t>Informational</w:t>
            </w:r>
          </w:p>
          <w:p w:rsidR="00350EAB" w:rsidRDefault="00350EAB">
            <w:r>
              <w:t>Story</w:t>
            </w:r>
          </w:p>
          <w:p w:rsidR="00350EAB" w:rsidRDefault="00350EAB">
            <w:r>
              <w:t>Drama</w:t>
            </w:r>
          </w:p>
          <w:p w:rsidR="00350EAB" w:rsidRDefault="00350EAB">
            <w:r>
              <w:t>Poetry</w:t>
            </w:r>
          </w:p>
          <w:p w:rsidR="00350EAB" w:rsidRDefault="00781B01">
            <w:r>
              <w:rPr>
                <w:noProof/>
              </w:rPr>
              <w:drawing>
                <wp:anchor distT="0" distB="0" distL="114300" distR="114300" simplePos="0" relativeHeight="251674624" behindDoc="1" locked="0" layoutInCell="1" allowOverlap="1" wp14:anchorId="26FE45A3" wp14:editId="03C2526D">
                  <wp:simplePos x="0" y="0"/>
                  <wp:positionH relativeFrom="column">
                    <wp:posOffset>920750</wp:posOffset>
                  </wp:positionH>
                  <wp:positionV relativeFrom="paragraph">
                    <wp:posOffset>27940</wp:posOffset>
                  </wp:positionV>
                  <wp:extent cx="772160" cy="913765"/>
                  <wp:effectExtent l="0" t="0" r="8890" b="635"/>
                  <wp:wrapThrough wrapText="bothSides">
                    <wp:wrapPolygon edited="0">
                      <wp:start x="2664" y="0"/>
                      <wp:lineTo x="1599" y="3152"/>
                      <wp:lineTo x="3730" y="7655"/>
                      <wp:lineTo x="2664" y="9457"/>
                      <wp:lineTo x="0" y="17112"/>
                      <wp:lineTo x="0" y="21165"/>
                      <wp:lineTo x="1599" y="21165"/>
                      <wp:lineTo x="11191" y="21165"/>
                      <wp:lineTo x="14388" y="19363"/>
                      <wp:lineTo x="12257" y="14860"/>
                      <wp:lineTo x="21316" y="8106"/>
                      <wp:lineTo x="21316" y="0"/>
                      <wp:lineTo x="2664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60" cy="91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50EAB">
              <w:t>Mythology</w:t>
            </w:r>
          </w:p>
          <w:p w:rsidR="00350EAB" w:rsidRDefault="00350EAB">
            <w:r>
              <w:t xml:space="preserve">Historical </w:t>
            </w:r>
          </w:p>
          <w:p w:rsidR="00350EAB" w:rsidRDefault="00350EAB">
            <w:proofErr w:type="spellStart"/>
            <w:r>
              <w:t>Scienc</w:t>
            </w:r>
            <w:r w:rsidR="00101DC5">
              <w:t>tific</w:t>
            </w:r>
            <w:proofErr w:type="spellEnd"/>
          </w:p>
          <w:p w:rsidR="00350EAB" w:rsidRDefault="00350EAB">
            <w:r>
              <w:t>Technical</w:t>
            </w:r>
          </w:p>
        </w:tc>
        <w:tc>
          <w:tcPr>
            <w:tcW w:w="3960" w:type="dxa"/>
            <w:gridSpan w:val="2"/>
            <w:vMerge w:val="restart"/>
          </w:tcPr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Details/Key details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Examples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Text</w:t>
            </w:r>
          </w:p>
          <w:p w:rsidR="00350EAB" w:rsidRPr="007E0BD2" w:rsidRDefault="005A48D8" w:rsidP="0043750D">
            <w:pPr>
              <w:rPr>
                <w:rFonts w:cstheme="minorHAnsi"/>
              </w:rPr>
            </w:pPr>
            <w:r>
              <w:rPr>
                <w:rFonts w:cstheme="minorHAnsi"/>
              </w:rPr>
              <w:t>Inference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Theme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Summarize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Character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Setting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Event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Words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Phrases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Main idea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 xml:space="preserve">Structure 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Procedures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Events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Ideas</w:t>
            </w:r>
          </w:p>
          <w:p w:rsidR="00350EAB" w:rsidRPr="007E0BD2" w:rsidRDefault="00350EAB" w:rsidP="0043750D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Concepts</w:t>
            </w:r>
          </w:p>
          <w:p w:rsidR="007E0BD2" w:rsidRDefault="007E0BD2" w:rsidP="007E0BD2"/>
        </w:tc>
        <w:tc>
          <w:tcPr>
            <w:tcW w:w="2970" w:type="dxa"/>
          </w:tcPr>
          <w:p w:rsidR="00350EAB" w:rsidRDefault="007E0BD2" w:rsidP="00184BC0">
            <w:r>
              <w:t>Reasons</w:t>
            </w:r>
          </w:p>
          <w:p w:rsidR="007E0BD2" w:rsidRDefault="007E0BD2" w:rsidP="00184BC0">
            <w:r>
              <w:t>Evidence</w:t>
            </w:r>
          </w:p>
          <w:p w:rsidR="007E0BD2" w:rsidRDefault="007E0BD2" w:rsidP="00184BC0">
            <w:r>
              <w:t>Points</w:t>
            </w:r>
          </w:p>
          <w:p w:rsidR="007E0BD2" w:rsidRDefault="007E0BD2" w:rsidP="00184BC0">
            <w:r>
              <w:t>Context</w:t>
            </w:r>
          </w:p>
          <w:p w:rsidR="007E0BD2" w:rsidRDefault="007E0BD2" w:rsidP="00184BC0">
            <w:r>
              <w:t>Selection</w:t>
            </w:r>
          </w:p>
          <w:p w:rsidR="007E0BD2" w:rsidRDefault="007E0BD2" w:rsidP="00184BC0">
            <w:r>
              <w:t>Similar</w:t>
            </w:r>
          </w:p>
          <w:p w:rsidR="007E0BD2" w:rsidRDefault="007E0BD2" w:rsidP="00184BC0">
            <w:r>
              <w:t>Alike</w:t>
            </w:r>
          </w:p>
          <w:p w:rsidR="007E0BD2" w:rsidRDefault="007E0BD2" w:rsidP="00184BC0">
            <w:r>
              <w:t>Statement</w:t>
            </w:r>
          </w:p>
          <w:p w:rsidR="007E0BD2" w:rsidRDefault="007E0BD2" w:rsidP="00184BC0">
            <w:r>
              <w:t>Sentence</w:t>
            </w:r>
          </w:p>
          <w:p w:rsidR="007E0BD2" w:rsidRPr="007E0BD2" w:rsidRDefault="007E0BD2" w:rsidP="007E0BD2">
            <w:pPr>
              <w:rPr>
                <w:rFonts w:cstheme="minorHAnsi"/>
              </w:rPr>
            </w:pPr>
            <w:r w:rsidRPr="007E0BD2">
              <w:rPr>
                <w:rFonts w:cstheme="minorHAnsi"/>
              </w:rPr>
              <w:t>Information</w:t>
            </w:r>
          </w:p>
          <w:p w:rsidR="007E0BD2" w:rsidRDefault="007E0BD2" w:rsidP="007E0BD2">
            <w:pPr>
              <w:rPr>
                <w:rFonts w:cstheme="minorHAnsi"/>
              </w:rPr>
            </w:pPr>
            <w:r>
              <w:rPr>
                <w:rFonts w:cstheme="minorHAnsi"/>
              </w:rPr>
              <w:t>A</w:t>
            </w:r>
            <w:r w:rsidRPr="007E0BD2">
              <w:rPr>
                <w:rFonts w:cstheme="minorHAnsi"/>
              </w:rPr>
              <w:t>uthor</w:t>
            </w:r>
          </w:p>
          <w:p w:rsidR="007E0BD2" w:rsidRDefault="007E0BD2" w:rsidP="007E0BD2">
            <w:pPr>
              <w:rPr>
                <w:rFonts w:cstheme="minorHAnsi"/>
              </w:rPr>
            </w:pPr>
            <w:r>
              <w:rPr>
                <w:rFonts w:cstheme="minorHAnsi"/>
              </w:rPr>
              <w:t>Narrator</w:t>
            </w:r>
          </w:p>
          <w:p w:rsidR="005A48D8" w:rsidRDefault="005A48D8" w:rsidP="007E0BD2">
            <w:pPr>
              <w:rPr>
                <w:rFonts w:cstheme="minorHAnsi"/>
              </w:rPr>
            </w:pPr>
            <w:r>
              <w:rPr>
                <w:rFonts w:cstheme="minorHAnsi"/>
              </w:rPr>
              <w:t>Speaker</w:t>
            </w:r>
          </w:p>
          <w:p w:rsidR="005A48D8" w:rsidRPr="00184BC0" w:rsidRDefault="005A48D8" w:rsidP="007E0BD2"/>
        </w:tc>
        <w:tc>
          <w:tcPr>
            <w:tcW w:w="2790" w:type="dxa"/>
            <w:vMerge w:val="restart"/>
          </w:tcPr>
          <w:p w:rsidR="00350EAB" w:rsidRDefault="00350EAB">
            <w:r>
              <w:t>Refer</w:t>
            </w:r>
          </w:p>
          <w:p w:rsidR="00350EAB" w:rsidRDefault="00350EAB">
            <w:r>
              <w:t>Explain</w:t>
            </w:r>
          </w:p>
          <w:p w:rsidR="00350EAB" w:rsidRDefault="00350EAB">
            <w:r>
              <w:t>Draw inferences</w:t>
            </w:r>
          </w:p>
          <w:p w:rsidR="00350EAB" w:rsidRDefault="00350EAB">
            <w:r>
              <w:t>Determine</w:t>
            </w:r>
          </w:p>
          <w:p w:rsidR="00350EAB" w:rsidRDefault="00350EAB">
            <w:r>
              <w:t>Summarize</w:t>
            </w:r>
          </w:p>
          <w:p w:rsidR="00350EAB" w:rsidRDefault="00350EAB">
            <w:r>
              <w:t>Describe</w:t>
            </w:r>
          </w:p>
          <w:p w:rsidR="00350EAB" w:rsidRDefault="00350EAB">
            <w:r>
              <w:t>Support</w:t>
            </w:r>
          </w:p>
          <w:p w:rsidR="00350EAB" w:rsidRDefault="00350EAB">
            <w:r>
              <w:t>Interpret</w:t>
            </w:r>
          </w:p>
          <w:p w:rsidR="00350EAB" w:rsidRDefault="00350EAB">
            <w:r>
              <w:t>Contribute</w:t>
            </w:r>
          </w:p>
          <w:p w:rsidR="007E0BD2" w:rsidRDefault="007E0BD2">
            <w:r>
              <w:t>Mean</w:t>
            </w:r>
          </w:p>
          <w:p w:rsidR="007E0BD2" w:rsidRDefault="007E0BD2">
            <w:r>
              <w:t>Meaning</w:t>
            </w:r>
          </w:p>
          <w:p w:rsidR="007E0BD2" w:rsidRDefault="007E0BD2">
            <w:r>
              <w:t>Show</w:t>
            </w:r>
          </w:p>
          <w:p w:rsidR="007E0BD2" w:rsidRDefault="007E0BD2">
            <w:r>
              <w:t>Represent</w:t>
            </w:r>
          </w:p>
          <w:p w:rsidR="007E0BD2" w:rsidRDefault="007E0BD2">
            <w:r>
              <w:t>Cause</w:t>
            </w:r>
          </w:p>
          <w:p w:rsidR="007E0BD2" w:rsidRDefault="00781B01"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 wp14:anchorId="3FFA4237" wp14:editId="7ECB200D">
                  <wp:simplePos x="0" y="0"/>
                  <wp:positionH relativeFrom="column">
                    <wp:posOffset>742315</wp:posOffset>
                  </wp:positionH>
                  <wp:positionV relativeFrom="paragraph">
                    <wp:posOffset>200025</wp:posOffset>
                  </wp:positionV>
                  <wp:extent cx="903605" cy="819150"/>
                  <wp:effectExtent l="0" t="0" r="0" b="0"/>
                  <wp:wrapThrough wrapText="bothSides">
                    <wp:wrapPolygon edited="0">
                      <wp:start x="16394" y="0"/>
                      <wp:lineTo x="1366" y="0"/>
                      <wp:lineTo x="911" y="5023"/>
                      <wp:lineTo x="4554" y="8037"/>
                      <wp:lineTo x="0" y="11553"/>
                      <wp:lineTo x="0" y="16074"/>
                      <wp:lineTo x="2277" y="21098"/>
                      <wp:lineTo x="2732" y="21098"/>
                      <wp:lineTo x="6831" y="21098"/>
                      <wp:lineTo x="11384" y="21098"/>
                      <wp:lineTo x="15027" y="18586"/>
                      <wp:lineTo x="15027" y="16074"/>
                      <wp:lineTo x="20947" y="9042"/>
                      <wp:lineTo x="20947" y="2512"/>
                      <wp:lineTo x="20492" y="0"/>
                      <wp:lineTo x="16394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03605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0BD2">
              <w:t>Replace</w:t>
            </w:r>
          </w:p>
          <w:p w:rsidR="00350EAB" w:rsidRDefault="00350EAB"/>
        </w:tc>
      </w:tr>
      <w:tr w:rsidR="00350EAB" w:rsidTr="005A48D8">
        <w:trPr>
          <w:trHeight w:val="350"/>
        </w:trPr>
        <w:tc>
          <w:tcPr>
            <w:tcW w:w="3168" w:type="dxa"/>
            <w:shd w:val="clear" w:color="auto" w:fill="C6D9F1" w:themeFill="text2" w:themeFillTint="33"/>
          </w:tcPr>
          <w:p w:rsidR="00350EAB" w:rsidRPr="007E0BD2" w:rsidRDefault="007E0BD2">
            <w:pPr>
              <w:rPr>
                <w:b/>
              </w:rPr>
            </w:pPr>
            <w:r w:rsidRPr="007E0BD2">
              <w:rPr>
                <w:b/>
                <w:sz w:val="28"/>
              </w:rPr>
              <w:t>Figurative Language</w:t>
            </w:r>
          </w:p>
        </w:tc>
        <w:tc>
          <w:tcPr>
            <w:tcW w:w="3960" w:type="dxa"/>
            <w:gridSpan w:val="2"/>
            <w:vMerge/>
          </w:tcPr>
          <w:p w:rsidR="00350EAB" w:rsidRDefault="00350EAB" w:rsidP="0043750D"/>
        </w:tc>
        <w:tc>
          <w:tcPr>
            <w:tcW w:w="2970" w:type="dxa"/>
            <w:shd w:val="clear" w:color="auto" w:fill="C6D9F1" w:themeFill="text2" w:themeFillTint="33"/>
          </w:tcPr>
          <w:p w:rsidR="00350EAB" w:rsidRPr="00350EAB" w:rsidRDefault="00350EAB" w:rsidP="00184BC0">
            <w:pPr>
              <w:rPr>
                <w:b/>
              </w:rPr>
            </w:pPr>
            <w:r w:rsidRPr="00350EAB">
              <w:rPr>
                <w:b/>
                <w:sz w:val="28"/>
              </w:rPr>
              <w:t>Text Features</w:t>
            </w:r>
          </w:p>
        </w:tc>
        <w:tc>
          <w:tcPr>
            <w:tcW w:w="2790" w:type="dxa"/>
            <w:vMerge/>
          </w:tcPr>
          <w:p w:rsidR="00350EAB" w:rsidRDefault="00350EAB"/>
        </w:tc>
      </w:tr>
      <w:tr w:rsidR="00350EAB" w:rsidTr="005A48D8">
        <w:trPr>
          <w:trHeight w:val="1286"/>
        </w:trPr>
        <w:tc>
          <w:tcPr>
            <w:tcW w:w="3168" w:type="dxa"/>
          </w:tcPr>
          <w:p w:rsidR="007E0BD2" w:rsidRDefault="007E0BD2" w:rsidP="007E0BD2">
            <w:r>
              <w:t>Similes</w:t>
            </w:r>
          </w:p>
          <w:p w:rsidR="007E0BD2" w:rsidRDefault="007E0BD2" w:rsidP="007E0BD2">
            <w:r>
              <w:t>Metaphors</w:t>
            </w:r>
          </w:p>
          <w:p w:rsidR="00350EAB" w:rsidRDefault="00350EAB"/>
        </w:tc>
        <w:tc>
          <w:tcPr>
            <w:tcW w:w="3960" w:type="dxa"/>
            <w:gridSpan w:val="2"/>
            <w:vMerge/>
          </w:tcPr>
          <w:p w:rsidR="00350EAB" w:rsidRDefault="00350EAB" w:rsidP="0043750D"/>
        </w:tc>
        <w:tc>
          <w:tcPr>
            <w:tcW w:w="2970" w:type="dxa"/>
          </w:tcPr>
          <w:p w:rsidR="00350EAB" w:rsidRDefault="005A48D8" w:rsidP="00184BC0">
            <w:r>
              <w:t>Chart</w:t>
            </w:r>
          </w:p>
          <w:p w:rsidR="00350EAB" w:rsidRDefault="005A48D8" w:rsidP="00184BC0">
            <w:r>
              <w:t>Graph</w:t>
            </w:r>
          </w:p>
          <w:p w:rsidR="00350EAB" w:rsidRDefault="005A48D8" w:rsidP="00184BC0">
            <w:r>
              <w:t>Diagram</w:t>
            </w:r>
          </w:p>
          <w:p w:rsidR="00350EAB" w:rsidRDefault="005A48D8" w:rsidP="00184BC0">
            <w:r>
              <w:t>Time line</w:t>
            </w:r>
          </w:p>
          <w:p w:rsidR="005A48D8" w:rsidRDefault="005A48D8" w:rsidP="00184BC0">
            <w:r>
              <w:t xml:space="preserve">Illustration </w:t>
            </w:r>
          </w:p>
        </w:tc>
        <w:tc>
          <w:tcPr>
            <w:tcW w:w="2790" w:type="dxa"/>
            <w:vMerge/>
          </w:tcPr>
          <w:p w:rsidR="00350EAB" w:rsidRDefault="00350EAB"/>
        </w:tc>
      </w:tr>
      <w:tr w:rsidR="00962230" w:rsidTr="005A48D8">
        <w:tc>
          <w:tcPr>
            <w:tcW w:w="7128" w:type="dxa"/>
            <w:gridSpan w:val="3"/>
            <w:shd w:val="clear" w:color="auto" w:fill="C6D9F1" w:themeFill="text2" w:themeFillTint="33"/>
          </w:tcPr>
          <w:p w:rsidR="00962230" w:rsidRPr="003E0E09" w:rsidRDefault="00962230" w:rsidP="00962230">
            <w:pPr>
              <w:jc w:val="center"/>
              <w:rPr>
                <w:sz w:val="28"/>
              </w:rPr>
            </w:pPr>
            <w:r w:rsidRPr="003E0E09">
              <w:rPr>
                <w:b/>
                <w:sz w:val="28"/>
              </w:rPr>
              <w:t>Question Format</w:t>
            </w:r>
          </w:p>
        </w:tc>
        <w:tc>
          <w:tcPr>
            <w:tcW w:w="2970" w:type="dxa"/>
            <w:shd w:val="clear" w:color="auto" w:fill="C6D9F1" w:themeFill="text2" w:themeFillTint="33"/>
          </w:tcPr>
          <w:p w:rsidR="00962230" w:rsidRPr="003E0E09" w:rsidRDefault="00962230" w:rsidP="009C674F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Poetry Terms</w:t>
            </w:r>
          </w:p>
        </w:tc>
        <w:tc>
          <w:tcPr>
            <w:tcW w:w="2790" w:type="dxa"/>
            <w:shd w:val="clear" w:color="auto" w:fill="C6D9F1" w:themeFill="text2" w:themeFillTint="33"/>
          </w:tcPr>
          <w:p w:rsidR="00962230" w:rsidRPr="003E0E09" w:rsidRDefault="00350EAB">
            <w:pPr>
              <w:rPr>
                <w:b/>
                <w:sz w:val="28"/>
              </w:rPr>
            </w:pPr>
            <w:r>
              <w:rPr>
                <w:b/>
                <w:sz w:val="28"/>
              </w:rPr>
              <w:t>Text Structure</w:t>
            </w:r>
          </w:p>
        </w:tc>
      </w:tr>
      <w:tr w:rsidR="00962230" w:rsidTr="005A48D8">
        <w:trPr>
          <w:trHeight w:val="85"/>
        </w:trPr>
        <w:tc>
          <w:tcPr>
            <w:tcW w:w="3258" w:type="dxa"/>
            <w:gridSpan w:val="2"/>
          </w:tcPr>
          <w:p w:rsidR="00962230" w:rsidRDefault="007E0BD2" w:rsidP="00DB63E5">
            <w:r>
              <w:t>Which statement supports</w:t>
            </w:r>
          </w:p>
          <w:p w:rsidR="007E0BD2" w:rsidRDefault="007E0BD2" w:rsidP="00DB63E5">
            <w:r>
              <w:t>Based on paragraph ____</w:t>
            </w:r>
          </w:p>
          <w:p w:rsidR="007E0BD2" w:rsidRDefault="007E0BD2" w:rsidP="00DB63E5">
            <w:r>
              <w:t>In paragraph ____</w:t>
            </w:r>
          </w:p>
          <w:p w:rsidR="007E0BD2" w:rsidRDefault="007E0BD2" w:rsidP="00DB63E5">
            <w:r>
              <w:t>Which statement</w:t>
            </w:r>
          </w:p>
          <w:p w:rsidR="007E0BD2" w:rsidRDefault="007E0BD2" w:rsidP="00DB63E5">
            <w:r>
              <w:t>According to the selection</w:t>
            </w:r>
          </w:p>
          <w:p w:rsidR="007E0BD2" w:rsidRDefault="007E0BD2" w:rsidP="00DB63E5">
            <w:r>
              <w:t>According to line___</w:t>
            </w:r>
          </w:p>
          <w:p w:rsidR="007E0BD2" w:rsidRDefault="007E0BD2" w:rsidP="00DB63E5">
            <w:r>
              <w:t>Based on the selection</w:t>
            </w:r>
          </w:p>
          <w:p w:rsidR="007E0BD2" w:rsidRDefault="007E0BD2" w:rsidP="007E0BD2">
            <w:r>
              <w:t>In the selection</w:t>
            </w:r>
          </w:p>
        </w:tc>
        <w:tc>
          <w:tcPr>
            <w:tcW w:w="3870" w:type="dxa"/>
          </w:tcPr>
          <w:p w:rsidR="007E0BD2" w:rsidRDefault="007E0BD2" w:rsidP="007E0BD2">
            <w:r>
              <w:t>According to the text and the illustration</w:t>
            </w:r>
          </w:p>
          <w:p w:rsidR="00962230" w:rsidRDefault="007E0BD2" w:rsidP="00962230">
            <w:r>
              <w:t>As used in paragraph____</w:t>
            </w:r>
          </w:p>
          <w:p w:rsidR="007E0BD2" w:rsidRDefault="007E0BD2" w:rsidP="00962230">
            <w:r>
              <w:t>In the first sentence of paragraph____</w:t>
            </w:r>
          </w:p>
          <w:p w:rsidR="007E0BD2" w:rsidRDefault="00781B01" w:rsidP="00962230">
            <w:r>
              <w:rPr>
                <w:noProof/>
              </w:rPr>
              <w:drawing>
                <wp:anchor distT="0" distB="0" distL="114300" distR="114300" simplePos="0" relativeHeight="251676672" behindDoc="1" locked="0" layoutInCell="1" allowOverlap="1" wp14:anchorId="675F236E" wp14:editId="47DF26E0">
                  <wp:simplePos x="0" y="0"/>
                  <wp:positionH relativeFrom="column">
                    <wp:posOffset>1882140</wp:posOffset>
                  </wp:positionH>
                  <wp:positionV relativeFrom="paragraph">
                    <wp:posOffset>256540</wp:posOffset>
                  </wp:positionV>
                  <wp:extent cx="474980" cy="561340"/>
                  <wp:effectExtent l="0" t="0" r="1270" b="0"/>
                  <wp:wrapThrough wrapText="bothSides">
                    <wp:wrapPolygon edited="0">
                      <wp:start x="13861" y="0"/>
                      <wp:lineTo x="0" y="2932"/>
                      <wp:lineTo x="0" y="10262"/>
                      <wp:lineTo x="1733" y="20525"/>
                      <wp:lineTo x="13861" y="20525"/>
                      <wp:lineTo x="17326" y="19792"/>
                      <wp:lineTo x="18193" y="14661"/>
                      <wp:lineTo x="15594" y="11729"/>
                      <wp:lineTo x="20791" y="2932"/>
                      <wp:lineTo x="20791" y="0"/>
                      <wp:lineTo x="13861" y="0"/>
                    </wp:wrapPolygon>
                  </wp:wrapThrough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4980" cy="561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7E0BD2">
              <w:t>According to the author</w:t>
            </w:r>
          </w:p>
          <w:p w:rsidR="007E0BD2" w:rsidRDefault="007E0BD2" w:rsidP="00962230">
            <w:r>
              <w:t>According to the chart</w:t>
            </w:r>
          </w:p>
          <w:p w:rsidR="005A48D8" w:rsidRDefault="005A48D8" w:rsidP="00962230">
            <w:r>
              <w:t>How does the author show</w:t>
            </w:r>
          </w:p>
        </w:tc>
        <w:tc>
          <w:tcPr>
            <w:tcW w:w="2970" w:type="dxa"/>
          </w:tcPr>
          <w:p w:rsidR="00962230" w:rsidRDefault="003B6A62" w:rsidP="00876D23">
            <w:r>
              <w:t>Poem</w:t>
            </w:r>
          </w:p>
          <w:p w:rsidR="003B6A62" w:rsidRDefault="00995A35" w:rsidP="00876D23">
            <w:r>
              <w:t>Line</w:t>
            </w:r>
          </w:p>
          <w:p w:rsidR="007E0BD2" w:rsidRDefault="007E0BD2" w:rsidP="00876D23">
            <w:r>
              <w:t>Speaker</w:t>
            </w:r>
          </w:p>
          <w:p w:rsidR="00101DC5" w:rsidRDefault="00101DC5" w:rsidP="00876D23">
            <w:r>
              <w:t>Stanza</w:t>
            </w:r>
            <w:bookmarkStart w:id="0" w:name="_GoBack"/>
            <w:bookmarkEnd w:id="0"/>
          </w:p>
        </w:tc>
        <w:tc>
          <w:tcPr>
            <w:tcW w:w="2790" w:type="dxa"/>
          </w:tcPr>
          <w:p w:rsidR="00350EAB" w:rsidRDefault="00350EAB" w:rsidP="00350EAB">
            <w:r>
              <w:t>Chronology</w:t>
            </w:r>
            <w:r w:rsidR="007E0BD2">
              <w:t xml:space="preserve"> (sequence)</w:t>
            </w:r>
          </w:p>
          <w:p w:rsidR="00350EAB" w:rsidRDefault="00350EAB" w:rsidP="00350EAB">
            <w:r>
              <w:t>Comparison</w:t>
            </w:r>
            <w:r w:rsidR="007E0BD2">
              <w:t xml:space="preserve"> (compare/contrast)</w:t>
            </w:r>
          </w:p>
          <w:p w:rsidR="00350EAB" w:rsidRDefault="00350EAB" w:rsidP="00350EAB">
            <w:r>
              <w:t>Cause/effect</w:t>
            </w:r>
          </w:p>
          <w:p w:rsidR="0043750D" w:rsidRDefault="00350EAB" w:rsidP="00350EAB">
            <w:r>
              <w:t>Problem/solution</w:t>
            </w:r>
            <w:r>
              <w:rPr>
                <w:noProof/>
              </w:rPr>
              <w:t xml:space="preserve"> </w:t>
            </w:r>
          </w:p>
        </w:tc>
      </w:tr>
    </w:tbl>
    <w:p w:rsidR="00184BC0" w:rsidRDefault="00184BC0" w:rsidP="007E0BD2"/>
    <w:sectPr w:rsidR="00184BC0" w:rsidSect="00184BC0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533FE" w:rsidRDefault="006533FE" w:rsidP="00184BC0">
      <w:pPr>
        <w:spacing w:after="0" w:line="240" w:lineRule="auto"/>
      </w:pPr>
      <w:r>
        <w:separator/>
      </w:r>
    </w:p>
  </w:endnote>
  <w:endnote w:type="continuationSeparator" w:id="0">
    <w:p w:rsidR="006533FE" w:rsidRDefault="006533FE" w:rsidP="0018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BC0" w:rsidRDefault="00184BC0">
    <w:pPr>
      <w:pStyle w:val="Footer"/>
    </w:pPr>
    <w:r>
      <w:t xml:space="preserve">RCSS K-5 Instruction </w:t>
    </w:r>
    <w:r>
      <w:ptab w:relativeTo="margin" w:alignment="center" w:leader="none"/>
    </w:r>
    <w:r>
      <w:ptab w:relativeTo="margin" w:alignment="right" w:leader="none"/>
    </w:r>
    <w:r>
      <w:t>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533FE" w:rsidRDefault="006533FE" w:rsidP="00184BC0">
      <w:pPr>
        <w:spacing w:after="0" w:line="240" w:lineRule="auto"/>
      </w:pPr>
      <w:r>
        <w:separator/>
      </w:r>
    </w:p>
  </w:footnote>
  <w:footnote w:type="continuationSeparator" w:id="0">
    <w:p w:rsidR="006533FE" w:rsidRDefault="006533FE" w:rsidP="00184B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C0"/>
    <w:rsid w:val="00101DC5"/>
    <w:rsid w:val="00184BC0"/>
    <w:rsid w:val="00187577"/>
    <w:rsid w:val="002D06C9"/>
    <w:rsid w:val="00350EAB"/>
    <w:rsid w:val="003B6A62"/>
    <w:rsid w:val="003E0E09"/>
    <w:rsid w:val="0043750D"/>
    <w:rsid w:val="005A48D8"/>
    <w:rsid w:val="006533FE"/>
    <w:rsid w:val="00781B01"/>
    <w:rsid w:val="007E0BD2"/>
    <w:rsid w:val="00876D23"/>
    <w:rsid w:val="00962230"/>
    <w:rsid w:val="00995A35"/>
    <w:rsid w:val="00A4389C"/>
    <w:rsid w:val="00A53F96"/>
    <w:rsid w:val="00DB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C0"/>
  </w:style>
  <w:style w:type="paragraph" w:styleId="Footer">
    <w:name w:val="footer"/>
    <w:basedOn w:val="Normal"/>
    <w:link w:val="Foot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C0"/>
  </w:style>
  <w:style w:type="paragraph" w:styleId="BalloonText">
    <w:name w:val="Balloon Text"/>
    <w:basedOn w:val="Normal"/>
    <w:link w:val="BalloonTextChar"/>
    <w:uiPriority w:val="99"/>
    <w:semiHidden/>
    <w:unhideWhenUsed/>
    <w:rsid w:val="0018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C0"/>
  </w:style>
  <w:style w:type="paragraph" w:styleId="Footer">
    <w:name w:val="footer"/>
    <w:basedOn w:val="Normal"/>
    <w:link w:val="Foot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C0"/>
  </w:style>
  <w:style w:type="paragraph" w:styleId="BalloonText">
    <w:name w:val="Balloon Text"/>
    <w:basedOn w:val="Normal"/>
    <w:link w:val="BalloonTextChar"/>
    <w:uiPriority w:val="99"/>
    <w:semiHidden/>
    <w:unhideWhenUsed/>
    <w:rsid w:val="0018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175</Words>
  <Characters>999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7</cp:revision>
  <cp:lastPrinted>2014-05-09T14:59:00Z</cp:lastPrinted>
  <dcterms:created xsi:type="dcterms:W3CDTF">2014-05-09T13:50:00Z</dcterms:created>
  <dcterms:modified xsi:type="dcterms:W3CDTF">2014-05-09T15:08:00Z</dcterms:modified>
</cp:coreProperties>
</file>